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附件：</w:t>
      </w:r>
    </w:p>
    <w:p>
      <w:pPr>
        <w:spacing w:line="276" w:lineRule="auto"/>
        <w:jc w:val="center"/>
        <w:rPr>
          <w:rFonts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内蒙古自治区工程建设协会</w:t>
      </w:r>
    </w:p>
    <w:p>
      <w:pPr>
        <w:spacing w:line="276" w:lineRule="auto"/>
        <w:jc w:val="center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会费交纳一览表</w:t>
      </w:r>
    </w:p>
    <w:tbl>
      <w:tblPr>
        <w:tblStyle w:val="2"/>
        <w:tblW w:w="8740" w:type="dxa"/>
        <w:tblInd w:w="8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60"/>
        <w:gridCol w:w="1360"/>
        <w:gridCol w:w="1360"/>
        <w:gridCol w:w="136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会员名称</w:t>
            </w:r>
          </w:p>
        </w:tc>
        <w:tc>
          <w:tcPr>
            <w:tcW w:w="6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所属会员性质       及会费交纳标准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会员性质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会费标准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□  会  长  单  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□  每年</w:t>
            </w:r>
            <w:r>
              <w:rPr>
                <w:rFonts w:ascii="宋体" w:hAnsi="宋体" w:eastAsia="宋体" w:cs="宋体"/>
                <w:color w:val="171717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0000元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常务副会长单位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□  每年</w:t>
            </w:r>
            <w:r>
              <w:rPr>
                <w:rFonts w:ascii="宋体" w:hAnsi="宋体" w:eastAsia="宋体" w:cs="宋体"/>
                <w:color w:val="171717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0000元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副 会 长 单 位     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每年20000元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常务 理事 单位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□  每年10000元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理  事  单  位     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□  每年 5000元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会  员  单  位            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 xml:space="preserve">□  每年 3000元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联 系 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通讯地址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邮政编码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交纳会费   年度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实收会费合计（元）</w:t>
            </w:r>
          </w:p>
        </w:tc>
        <w:tc>
          <w:tcPr>
            <w:tcW w:w="4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71717"/>
                <w:sz w:val="24"/>
                <w:szCs w:val="24"/>
              </w:rPr>
              <w:t>汇款日期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171717"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171717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100" w:line="560" w:lineRule="exact"/>
        <w:ind w:right="54" w:rightChars="26"/>
        <w:jc w:val="left"/>
        <w:rPr>
          <w:rFonts w:ascii="宋体" w:hAnsi="宋体" w:eastAsia="宋体" w:cs="宋体"/>
          <w:color w:val="171717"/>
          <w:sz w:val="24"/>
          <w:szCs w:val="24"/>
        </w:rPr>
      </w:pPr>
      <w:r>
        <w:rPr>
          <w:rFonts w:hint="eastAsia" w:ascii="宋体" w:hAnsi="宋体" w:eastAsia="宋体" w:cs="宋体"/>
          <w:color w:val="171717"/>
          <w:sz w:val="24"/>
          <w:szCs w:val="24"/>
        </w:rPr>
        <w:t>注：1.各项内容对应 □ 处画√；</w:t>
      </w:r>
    </w:p>
    <w:p>
      <w:pPr>
        <w:widowControl/>
        <w:adjustRightInd w:val="0"/>
        <w:snapToGrid w:val="0"/>
        <w:spacing w:after="100" w:line="560" w:lineRule="exact"/>
        <w:ind w:right="54" w:rightChars="26" w:firstLine="489" w:firstLineChars="204"/>
        <w:jc w:val="left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171717"/>
          <w:sz w:val="24"/>
          <w:szCs w:val="24"/>
        </w:rPr>
        <w:t>2.请将此表填写后与银行付款凭证发传真（0471-5306120）或电子邮件</w:t>
      </w:r>
      <w:r>
        <w:rPr>
          <w:rFonts w:hint="eastAsia"/>
        </w:rPr>
        <w:t>（</w:t>
      </w:r>
      <w:r>
        <w:rPr>
          <w:rFonts w:ascii="宋体" w:hAnsi="宋体" w:eastAsia="宋体" w:cs="宋体"/>
          <w:color w:val="171717"/>
          <w:sz w:val="24"/>
          <w:szCs w:val="24"/>
        </w:rPr>
        <w:t>nmggcjsxh@ngjx.sinanet.com</w:t>
      </w:r>
      <w:r>
        <w:rPr>
          <w:rFonts w:hint="eastAsia"/>
        </w:rPr>
        <w:t>）</w:t>
      </w:r>
      <w:r>
        <w:rPr>
          <w:rFonts w:hint="eastAsia" w:ascii="宋体" w:hAnsi="宋体" w:eastAsia="宋体" w:cs="宋体"/>
          <w:color w:val="171717"/>
          <w:sz w:val="24"/>
          <w:szCs w:val="24"/>
        </w:rPr>
        <w:t>至工程建设协会</w:t>
      </w:r>
      <w:r>
        <w:rPr>
          <w:rFonts w:hint="eastAsia"/>
        </w:rPr>
        <w:t>。</w:t>
      </w:r>
    </w:p>
    <w:p>
      <w:bookmarkStart w:id="0" w:name="_GoBack"/>
      <w:bookmarkEnd w:id="0"/>
    </w:p>
    <w:sectPr>
      <w:pgSz w:w="11906" w:h="16838"/>
      <w:pgMar w:top="2098" w:right="1531" w:bottom="2098" w:left="1531" w:header="851" w:footer="141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675E6"/>
    <w:rsid w:val="524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2021-04-19T07:25:00Z</dcterms:created>
  <dc:creator>Rules°</dc:creator>
  <cp:lastModifiedBy>Rules°</cp:lastModifiedBy>
  <dcterms:modified xsi:type="dcterms:W3CDTF">2021-04-19T07:26:34Z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2B80D73F20CC4A36AFD53F2D13EFE3F7</vt:lpwstr>
  </property>
</Properties>
</file>