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  <w:bookmarkStart w:id="0" w:name="_GoBack"/>
      <w:bookmarkEnd w:id="0"/>
    </w:p>
    <w:p>
      <w:pPr>
        <w:spacing w:line="560" w:lineRule="exact"/>
        <w:ind w:right="88" w:rightChars="42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内蒙古自治区首届“慧云杯”工程造价从业人员</w:t>
      </w:r>
    </w:p>
    <w:p>
      <w:pPr>
        <w:spacing w:line="560" w:lineRule="exact"/>
        <w:ind w:right="88" w:rightChars="42"/>
        <w:jc w:val="center"/>
        <w:rPr>
          <w:rFonts w:ascii="仿宋" w:hAnsi="仿宋" w:eastAsia="仿宋" w:cs="宋体"/>
          <w:color w:val="000000"/>
          <w:w w:val="110"/>
          <w:kern w:val="0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业务技能大赛决赛入围名单</w:t>
      </w:r>
    </w:p>
    <w:p>
      <w:pPr>
        <w:spacing w:line="560" w:lineRule="exact"/>
        <w:ind w:right="88" w:rightChars="42"/>
        <w:jc w:val="left"/>
        <w:rPr>
          <w:rFonts w:ascii="仿宋" w:hAnsi="仿宋" w:eastAsia="仿宋" w:cs="宋体"/>
          <w:color w:val="000000"/>
          <w:w w:val="1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w w:val="100"/>
          <w:kern w:val="0"/>
          <w:sz w:val="32"/>
          <w:szCs w:val="32"/>
        </w:rPr>
        <w:t>（团体决赛入围）</w:t>
      </w:r>
    </w:p>
    <w:tbl>
      <w:tblPr>
        <w:tblStyle w:val="2"/>
        <w:tblW w:w="90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60"/>
        <w:gridCol w:w="3710"/>
        <w:gridCol w:w="1080"/>
        <w:gridCol w:w="126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地域</w:t>
            </w:r>
          </w:p>
        </w:tc>
        <w:tc>
          <w:tcPr>
            <w:tcW w:w="3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企业名称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完赛人数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sz w:val="16"/>
                <w:szCs w:val="16"/>
              </w:rPr>
              <w:t>企业分数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参赛专业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鄂尔多斯市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内蒙古兴泰建设集团有限公司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84.57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赤峰市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内蒙古硕力工程项目管理有限公司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83.55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内蒙古诚公工程造价咨询有限责任公司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81.82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内蒙古公诚信项目管理有限公司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78.62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包头市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内蒙古众磊建设项目管理有限公司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78.38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赤峰市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内蒙古铭佳工程项目管理有限公司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77.39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内蒙古天健工程造价咨询有限责任公司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75.9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内蒙古蒙立欣工程项目管理有限责任公司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75.22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鄂尔多斯市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内蒙古兴泰置业集团有限公司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鄂尔多斯市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内蒙古祥生项目管理有限公司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68.39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内蒙古佳世达工程项目管理有限公司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68.38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内蒙古中砺建设工程项目管理有限公司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内蒙古和利工程项目管理有限公司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66.99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包头市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内蒙古中友工程管理咨询有限公司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65.88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包头市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内蒙古正源信通项目管理有限公司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65.56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乌兰察布市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内蒙古信达工程项目管理有限公司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65.23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巴彦淖尔市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内蒙古经纬建设有限公司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64.77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赤峰市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内蒙古鑫业工程项目管理有限责任公司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64.74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内蒙古聚才项目管理咨询有限责任公司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内蒙古海誉工程项目管理有限公司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64.46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内蒙古天合工程造价咨询有限责任公司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63.62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赤峰市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赤峰九鼎建设工程项目管理有限公司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62.69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包头市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中国二冶集团有限公司城市建设工程技术分公司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62.49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鄂尔多斯市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鄂尔多斯市博丰工程造价咨询有限责任公司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61.59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内蒙古百瑞达项目管理咨询有限公司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</w:tbl>
    <w:p>
      <w:pPr>
        <w:spacing w:line="560" w:lineRule="exact"/>
        <w:ind w:right="88" w:rightChars="42"/>
        <w:jc w:val="left"/>
        <w:rPr>
          <w:rFonts w:ascii="仿宋" w:hAnsi="仿宋" w:eastAsia="仿宋" w:cs="宋体"/>
          <w:color w:val="000000"/>
          <w:w w:val="110"/>
          <w:kern w:val="0"/>
          <w:sz w:val="32"/>
          <w:szCs w:val="32"/>
        </w:rPr>
      </w:pPr>
    </w:p>
    <w:tbl>
      <w:tblPr>
        <w:tblStyle w:val="2"/>
        <w:tblW w:w="90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60"/>
        <w:gridCol w:w="3710"/>
        <w:gridCol w:w="1080"/>
        <w:gridCol w:w="126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地域</w:t>
            </w:r>
          </w:p>
        </w:tc>
        <w:tc>
          <w:tcPr>
            <w:tcW w:w="3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企业名称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完赛人数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企业分数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参赛专业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内蒙古中烨工程项目管理有限责任公司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鄂尔多斯市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鄂尔多斯市远瑞工程项目管理有限公司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60.59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巴彦淖尔市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鸿利项目管理有限公司巴彦淖尔市分公司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T-T29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内蒙古保障性住房投资建设集团有限公司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T-T30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内蒙古海纳百川工程造价咨询有限责任公司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T-A1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鄂尔多斯市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内蒙古兴泰建设集团有限公司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96.37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T-A2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内蒙古佳世达工程项目管理有限公司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87.69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T-A3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赤峰市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内蒙古硕力工程项目管理有限公司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86.63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T-A4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内蒙古聚才项目管理咨询有限责任公司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T-A5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内蒙古蒙立欣工程项目管理有限责任公司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77.58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T-A6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内蒙古海誉工程项目管理有限公司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T-A7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包头市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内蒙古中友工程管理咨询有限公司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T-A8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内蒙古天健工程造价咨询有限责任公司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68.26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T-A9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内蒙古公诚信项目管理有限公司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63.63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T-A10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鄂尔多斯市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内蒙古明达工程项目管理有限责任公司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62.94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T-A11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内蒙古和利工程项目管理有限公司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62.56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T-A12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内蒙古海纳百川工程造价咨询有限责任公司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T-A13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内蒙古中烨工程项目管理有限责任公司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安装</w:t>
            </w:r>
          </w:p>
        </w:tc>
      </w:tr>
    </w:tbl>
    <w:p>
      <w:pPr>
        <w:spacing w:line="560" w:lineRule="exact"/>
        <w:ind w:right="88" w:rightChars="42"/>
        <w:jc w:val="left"/>
        <w:rPr>
          <w:rFonts w:hint="eastAsia" w:ascii="仿宋" w:hAnsi="仿宋" w:eastAsia="仿宋" w:cs="宋体"/>
          <w:color w:val="000000"/>
          <w:w w:val="110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color w:val="000000"/>
          <w:w w:val="11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w w:val="110"/>
          <w:kern w:val="0"/>
          <w:sz w:val="32"/>
          <w:szCs w:val="32"/>
        </w:rPr>
        <w:br w:type="page"/>
      </w:r>
    </w:p>
    <w:p>
      <w:pPr>
        <w:spacing w:line="560" w:lineRule="exact"/>
        <w:ind w:right="88" w:rightChars="42"/>
        <w:jc w:val="left"/>
        <w:rPr>
          <w:rFonts w:ascii="仿宋" w:hAnsi="仿宋" w:eastAsia="仿宋" w:cs="宋体"/>
          <w:color w:val="000000"/>
          <w:w w:val="1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w w:val="100"/>
          <w:kern w:val="0"/>
          <w:sz w:val="32"/>
          <w:szCs w:val="32"/>
        </w:rPr>
        <w:t>（个人决赛入围）</w:t>
      </w:r>
    </w:p>
    <w:tbl>
      <w:tblPr>
        <w:tblStyle w:val="2"/>
        <w:tblW w:w="9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80"/>
        <w:gridCol w:w="4000"/>
        <w:gridCol w:w="1060"/>
        <w:gridCol w:w="1040"/>
        <w:gridCol w:w="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地区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加权后总分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参赛专业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内蒙乌海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内蒙古诚裕信项目管理有限公司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马飞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85.875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巨华集团大华建筑安装有限公司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白耀鹏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80.0945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 xml:space="preserve">个人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王建英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78.3065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内蒙古天健工程造价咨询有限责任公司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方远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76.501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内蒙古天健工程造价咨询有限责任公司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吴俊玲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76.299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内蒙包头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内蒙古包头兴业集团股份有限公司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张春秀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75.887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内蒙古佳世达工程项目管理有限公司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李璟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75.5695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内蒙鄂尔多斯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鄂尔多斯市亿泰建设工程造价咨询有限责任公司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刘静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75.4545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内蒙古天健工程造价咨询有限责任公司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陈悦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74.949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内蒙乌兰察布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乌兰察布兴正工程造价咨询事务所有限公司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胡忠军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74.0675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内蒙古和利工程项目管理有限公司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王建斌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72.6685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鄂尔多斯市亿泰建设工程造价咨询有限责任公司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柴在领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72.474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鄂尔多斯市亿泰建设工程造价咨询有限责任公司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奇乌日娜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72.3555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内蒙古佳世达工程项目管理有限公司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赵建秀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71.199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内蒙赤峰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赤峰九鼎建设工程项目管理有限公司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高瑞堡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71.05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内蒙鄂尔多斯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内蒙古祥生项目管理有限公司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徐皓楠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70.9195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内蒙乌兰察布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区审计局评审中心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孙韬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内蒙古誉通工程项目管理有限责任公司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曹文倩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70.5065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内蒙古佳世达工程项目管理有限公司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李丹丹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70.3445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内蒙古佳世达工程项目管理有限公司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苏利斌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70.2445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内蒙包头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内蒙古包头兴业集团第一建筑有限责任公司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杨利萍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69.874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内蒙古天健工程造价咨询有限责任公司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赵雪琴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69.8545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内蒙包头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内蒙古包头兴业集团股份有限公司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刘利刚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69.673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内蒙鄂尔多斯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内蒙古兴泰置业集团有限公司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杨华平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68.712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内蒙鄂尔多斯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 xml:space="preserve">个人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赵旭东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68.3565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内蒙包头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内蒙古包头兴业集团第一建筑有限责任公司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高英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68.274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内蒙古泰立水业工程建设有限责任公司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芦晓妍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67.3425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内蒙古昆岗工程项目管理有限责任公司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安红梅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67.014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内蒙包头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内蒙古包头兴业集团股份有限公司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李木子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66.873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</w:tbl>
    <w:p>
      <w:pPr>
        <w:spacing w:line="560" w:lineRule="exact"/>
        <w:ind w:right="88" w:rightChars="42"/>
        <w:jc w:val="left"/>
        <w:rPr>
          <w:rFonts w:ascii="仿宋" w:hAnsi="仿宋" w:eastAsia="仿宋" w:cs="宋体"/>
          <w:color w:val="000000"/>
          <w:w w:val="110"/>
          <w:kern w:val="0"/>
          <w:sz w:val="32"/>
          <w:szCs w:val="32"/>
        </w:rPr>
      </w:pPr>
    </w:p>
    <w:tbl>
      <w:tblPr>
        <w:tblStyle w:val="2"/>
        <w:tblW w:w="9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80"/>
        <w:gridCol w:w="4000"/>
        <w:gridCol w:w="1060"/>
        <w:gridCol w:w="1040"/>
        <w:gridCol w:w="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地区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加权后总分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参赛专业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内蒙包头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内蒙古包头兴业集团第一建筑有限责任公司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张瑞杰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65.274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内蒙古天健工程造价咨询有限责任公司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李晓君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内蒙赤峰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内蒙古方拓项目管理有限公司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焦阳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63.112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内蒙包头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 xml:space="preserve">个人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孙蒙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62.751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内蒙古和利工程项目管理有限公司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梁瑞琴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62.375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内蒙包头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内蒙古包头兴业集团股份有限公司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杨宇燕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62.273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内蒙包头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包头中鹿工程造价咨询有限责任公司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宋威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62.025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内蒙赤峰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内蒙古鑫业工程项目管理有限责任公司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马云峰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61.925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内蒙古和利工程项目管理有限公司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朱瑛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61.886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内蒙古佳世达工程项目管理有限公司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李飞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61.864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内蒙古佳世达工程项目管理有限公司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陈淑燕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61.863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内蒙古和利工程项目管理有限公司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崔皓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61.8305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内蒙鄂尔多斯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内蒙古易宏建设工程有限公司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张小霞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61.8185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内蒙古公诚信项目管理有限公司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钱国洪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61.651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T44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内蒙古和利工程项目管理有限公司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张文丽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61.55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 xml:space="preserve">个人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姚利清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61.5325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内蒙古高乐工程造价咨询有限公司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李小敏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61.4555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T47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内蒙古新广为工程造价咨询事务所有限责任公司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刘通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61.2935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T48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呼和浩特市和利项目管理有限公司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王小琴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61.2195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内蒙古公诚信项目管理有限公司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武晓婷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61.174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T50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内蒙包头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 xml:space="preserve">个人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马薇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60.8555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内蒙古蒙宇工程项目管理有限公司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高超宇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92.4465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内蒙古蒙立欣工程项目管理有限责任公司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胡国辉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92.2245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内蒙包头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包头中鹿工程造价咨询有限责任公司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刘迎弟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91.667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内蒙古希望阳光实业股份有限公司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李晓龙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91.2225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内蒙古佳世达工程项目管理有限公司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张倩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89.9995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内蒙包头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包头中鹿工程造价咨询有限责任公司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朱晓玲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87.2245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内蒙古和利工程项目管理有限公司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张世丽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87.0965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个人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李悦红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86.874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</w:tbl>
    <w:p>
      <w:pPr>
        <w:spacing w:line="560" w:lineRule="exact"/>
        <w:ind w:right="88" w:rightChars="42"/>
        <w:jc w:val="left"/>
        <w:rPr>
          <w:rFonts w:ascii="仿宋" w:hAnsi="仿宋" w:eastAsia="仿宋" w:cs="宋体"/>
          <w:color w:val="000000"/>
          <w:w w:val="110"/>
          <w:kern w:val="0"/>
          <w:sz w:val="32"/>
          <w:szCs w:val="32"/>
        </w:rPr>
      </w:pPr>
    </w:p>
    <w:tbl>
      <w:tblPr>
        <w:tblStyle w:val="2"/>
        <w:tblW w:w="9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80"/>
        <w:gridCol w:w="4000"/>
        <w:gridCol w:w="1060"/>
        <w:gridCol w:w="1040"/>
        <w:gridCol w:w="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地区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加权后总分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参赛专业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内蒙乌海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乌海市城建投融资有限责任公司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孙雨薇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86.6665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内蒙古兴泰房地产开发有限责任公司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吕海军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85.5535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内蒙古和利工程项目管理有限公司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李东琳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85.2365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内蒙古和利工程项目管理有限公司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王秀荣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85.207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内蒙包头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包头中鹿工程造价咨询有限责任公司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成嘉伟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84.4435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内蒙包头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包头中鹿工程造价咨询有限责任公司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周贺峰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83.569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京大国际招标有限公司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许飞飞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81.4595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内蒙包头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包头中鹿工程造价咨询有限责任公司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李崇旭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80.794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内蒙包头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内蒙古包头兴业集团股份有限公司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张亮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80.6685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内蒙古万瑞建筑工程有限公司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张学敏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79.208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内蒙古佳世达工程项目管理有限公司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黄文强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76.8095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湖南六建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成海波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76.0015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内蒙乌兰察布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内蒙古中承建业工程管理有限公司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李辉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76.0005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内蒙赤峰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内蒙古盛安建设(集团)有限公司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吕建森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75.586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内蒙鄂尔多斯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鄂尔多斯市三恒建筑有限责任公司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王永艳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74.125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中天建设集团有限公司内蒙古公司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刘璐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73.255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内蒙古众焱工程项目管理有限公司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李向东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72.5695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内蒙鄂尔多斯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乌审旗审计局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罗宇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71.809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内蒙巴彦淖尔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鸿利项目管理有限公司巴彦淖尔市分公司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白冬琴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71.7005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内蒙包头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包头市精捷建筑造价咨询有限责任公司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王靖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68.334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内蒙古佳世达工程项目管理有限公司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王春羽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66.143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A30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内蒙古天健工程造价咨询有限责任公司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乌日嘎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66.0445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S1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内蒙赤峰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赤峰九鼎建设工程项目管理有限公司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徐丽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70.3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市政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S2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内蒙巴彦淖尔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内蒙古蒙草生态环境(集团)股份有限公司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赵倩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66.7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市政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S3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内蒙赤峰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赤峰九鼎建设工程项目管理有限公司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曹勇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市政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S4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内蒙赤峰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内蒙古方拓项目管理有限公司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李宏涛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市政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S5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内蒙巴彦淖尔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鸿利项目管理有限公司巴彦淖尔市分公司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李春园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51.8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市政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S6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内蒙鄂尔多斯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内蒙古兴泰建设集团有限公司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史晓娟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49.8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市政</w:t>
            </w:r>
          </w:p>
        </w:tc>
      </w:tr>
    </w:tbl>
    <w:p>
      <w:pPr>
        <w:spacing w:line="560" w:lineRule="exact"/>
        <w:ind w:right="88" w:rightChars="42"/>
        <w:jc w:val="left"/>
        <w:rPr>
          <w:rFonts w:ascii="仿宋" w:hAnsi="仿宋" w:eastAsia="仿宋" w:cs="宋体"/>
          <w:color w:val="000000"/>
          <w:w w:val="110"/>
          <w:kern w:val="0"/>
          <w:sz w:val="32"/>
          <w:szCs w:val="32"/>
        </w:rPr>
      </w:pPr>
    </w:p>
    <w:tbl>
      <w:tblPr>
        <w:tblStyle w:val="2"/>
        <w:tblW w:w="908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80"/>
        <w:gridCol w:w="4000"/>
        <w:gridCol w:w="1060"/>
        <w:gridCol w:w="1040"/>
        <w:gridCol w:w="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地区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加权后总分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参赛专业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S7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内蒙鄂尔多斯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内蒙古兴泰建设集团有限公司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杨芸芸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49.6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市政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S8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内蒙鄂尔多斯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内蒙古兴泰建设集团有限公司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赵建刚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市政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S9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内蒙包头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包头新都市建设投资运营管理有限公司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王东梅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市政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S10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内蒙鄂尔多斯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内蒙古兴泰建设集团有限公司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杨晓霞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市政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Z1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内蒙包头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包头中鹿工程造价咨询有限责任公司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解越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78.459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装饰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Z2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永泽建设工程咨询有限公司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王鹏程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76.801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装饰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Z3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内蒙包头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包头中鹿工程造价咨询有限责任公司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杜立佳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74.541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装饰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Z4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内蒙包头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包头中鹿工程造价咨询有限责任公司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魏娟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71.74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装饰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Z5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内蒙包头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包头中鹿工程造价咨询有限责任公司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侯海琳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65.811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装饰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Z6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内蒙古碧轩装饰工程有限责任公司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陶如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65.801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装饰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Z7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内蒙古协众工程项目管理有限责任公司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赵佳平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装饰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Z8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内蒙古农业大学水利与土木建筑工程学院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贾斌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装饰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Z9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内蒙古昆岗工程项目管理有限责任公司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安红梅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装饰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Z10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内蒙古中朵置业有限公司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石娜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装饰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G1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内蒙赤峰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内蒙古晟焱建设集团有限公司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曹舒量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67.8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钢结构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G2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内蒙鄂尔多斯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内蒙古兴泰建设集团有限公司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苏凯慧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62.8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钢结构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G3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内蒙鄂尔多斯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内蒙古兴泰置业集团有限公司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王芬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62.8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钢结构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G4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内蒙古公诚信项目管理有限公司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澈博日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钢结构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G5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内蒙鄂尔多斯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内蒙古兴泰建设集团有限公司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吕秀清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50.2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钢结构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G6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内蒙古兴泰建设集团有限公司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赵雲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45.8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钢结构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G7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内蒙鄂尔多斯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内蒙古兴泰建设集团有限公司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苏慧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42.2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钢结构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G8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内蒙鄂尔多斯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内蒙古华大凯工程项目管理有限公司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田晓艳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钢结构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G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内蒙呼和浩特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内蒙古公诚信项目管理有限公司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李杰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40.5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钢结构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G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内蒙包头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包头市恒信得工程造价咨询有限责任公司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刘国臣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钢结构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A6B44"/>
    <w:rsid w:val="16A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2019-09-17T07:53:00Z</dcterms:created>
  <dc:creator>Fa1r1406445456</dc:creator>
  <cp:lastModifiedBy>Fa1r1406445456</cp:lastModifiedBy>
  <dcterms:modified xsi:type="dcterms:W3CDTF">2019-09-17T07:55:32Z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